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1F3DA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F3DA3" w:rsidRDefault="001F3DA3" w:rsidP="001F3DA3">
      <w:pPr>
        <w:jc w:val="center"/>
      </w:pPr>
    </w:p>
    <w:p w:rsidR="005E43B7" w:rsidRDefault="005E43B7" w:rsidP="005E43B7">
      <w:pPr>
        <w:spacing w:line="200" w:lineRule="atLeast"/>
        <w:jc w:val="center"/>
        <w:rPr>
          <w:shd w:val="clear" w:color="auto" w:fill="F3F3F3"/>
        </w:rPr>
      </w:pPr>
      <w:r w:rsidRPr="00232425">
        <w:rPr>
          <w:rFonts w:cstheme="minorHAnsi"/>
          <w:b/>
        </w:rPr>
        <w:t xml:space="preserve">Tytuł projektu: </w:t>
      </w:r>
      <w:r w:rsidRPr="00353865">
        <w:rPr>
          <w:rFonts w:cs="Arial"/>
          <w:shd w:val="clear" w:color="auto" w:fill="F3F3F3"/>
        </w:rPr>
        <w:t>pt. "</w:t>
      </w:r>
      <w:proofErr w:type="spellStart"/>
      <w:r w:rsidRPr="00353865">
        <w:rPr>
          <w:rFonts w:cs="Arial"/>
          <w:shd w:val="clear" w:color="auto" w:fill="F3F3F3"/>
        </w:rPr>
        <w:t>Dogoterapia</w:t>
      </w:r>
      <w:proofErr w:type="spellEnd"/>
      <w:r w:rsidRPr="00353865">
        <w:rPr>
          <w:rFonts w:cs="Arial"/>
          <w:shd w:val="clear" w:color="auto" w:fill="F3F3F3"/>
        </w:rPr>
        <w:t xml:space="preserve"> jako uzupełnienie rehabilitacji zawodowej i społecznej podopiecznych Warsztatów Terapii Zajęciowej</w:t>
      </w:r>
      <w:r w:rsidRPr="00353865">
        <w:rPr>
          <w:shd w:val="clear" w:color="auto" w:fill="F3F3F3"/>
        </w:rPr>
        <w:t>"</w:t>
      </w:r>
    </w:p>
    <w:p w:rsidR="001A1FF0" w:rsidRPr="00FF6D49" w:rsidRDefault="001A1FF0" w:rsidP="001F3DA3">
      <w:pPr>
        <w:spacing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B158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REGULAMIN PROJEKTU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EB6A8B" w:rsidRDefault="00E405B0" w:rsidP="00B525C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 xml:space="preserve">Projekt </w:t>
      </w:r>
      <w:r w:rsidR="00A27ACB">
        <w:rPr>
          <w:rFonts w:ascii="Arial" w:hAnsi="Arial" w:cs="Arial"/>
          <w:sz w:val="20"/>
          <w:szCs w:val="20"/>
        </w:rPr>
        <w:t>„</w:t>
      </w:r>
      <w:proofErr w:type="spellStart"/>
      <w:r w:rsidR="00A27ACB">
        <w:rPr>
          <w:rFonts w:ascii="Arial" w:hAnsi="Arial" w:cs="Arial"/>
          <w:sz w:val="20"/>
          <w:szCs w:val="20"/>
        </w:rPr>
        <w:t>Dogoterapia</w:t>
      </w:r>
      <w:proofErr w:type="spellEnd"/>
      <w:r w:rsidR="00A27ACB">
        <w:rPr>
          <w:rFonts w:ascii="Arial" w:hAnsi="Arial" w:cs="Arial"/>
          <w:sz w:val="20"/>
          <w:szCs w:val="20"/>
        </w:rPr>
        <w:t xml:space="preserve"> jako uzupełnienie rehabilitacji zawodowej i społecznej podopiecznych Warsztatów Terapii Zajęciowej” </w:t>
      </w:r>
      <w:r w:rsidR="001A1FF0" w:rsidRPr="00EB6A8B">
        <w:rPr>
          <w:rFonts w:ascii="Arial" w:hAnsi="Arial" w:cs="Arial"/>
          <w:sz w:val="20"/>
          <w:szCs w:val="20"/>
        </w:rPr>
        <w:t xml:space="preserve"> </w:t>
      </w:r>
      <w:r w:rsidRPr="00EB6A8B">
        <w:rPr>
          <w:rFonts w:ascii="Arial" w:hAnsi="Arial" w:cs="Arial"/>
          <w:sz w:val="20"/>
          <w:szCs w:val="20"/>
        </w:rPr>
        <w:t xml:space="preserve">jest realizowany przez Fundację </w:t>
      </w:r>
      <w:proofErr w:type="spellStart"/>
      <w:r w:rsidRPr="00EB6A8B">
        <w:rPr>
          <w:rFonts w:ascii="Arial" w:hAnsi="Arial" w:cs="Arial"/>
          <w:sz w:val="20"/>
          <w:szCs w:val="20"/>
        </w:rPr>
        <w:t>Dogoterapeutyczną</w:t>
      </w:r>
      <w:proofErr w:type="spellEnd"/>
      <w:r w:rsidRPr="00EB6A8B">
        <w:rPr>
          <w:rFonts w:ascii="Arial" w:hAnsi="Arial" w:cs="Arial"/>
          <w:sz w:val="20"/>
          <w:szCs w:val="20"/>
        </w:rPr>
        <w:t xml:space="preserve"> „Husky team” z siedzibą</w:t>
      </w:r>
      <w:r w:rsidR="00B20D4E" w:rsidRPr="00EB6A8B">
        <w:rPr>
          <w:rFonts w:ascii="Arial" w:hAnsi="Arial" w:cs="Arial"/>
          <w:sz w:val="20"/>
          <w:szCs w:val="20"/>
        </w:rPr>
        <w:t xml:space="preserve">  </w:t>
      </w:r>
      <w:r w:rsidRPr="00EB6A8B">
        <w:rPr>
          <w:rFonts w:ascii="Arial" w:hAnsi="Arial" w:cs="Arial"/>
          <w:sz w:val="20"/>
          <w:szCs w:val="20"/>
        </w:rPr>
        <w:t>w Korczynie, nr domu 153, 38-340 Biecz.</w:t>
      </w:r>
    </w:p>
    <w:p w:rsidR="003E7547" w:rsidRPr="00EB6A8B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A1FF0" w:rsidRPr="00EB6A8B" w:rsidRDefault="00E405B0" w:rsidP="001A1FF0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 xml:space="preserve">Projekt jest realizowany </w:t>
      </w:r>
      <w:r w:rsidR="001A1FF0" w:rsidRPr="00EB6A8B">
        <w:rPr>
          <w:rFonts w:ascii="Arial" w:hAnsi="Arial" w:cs="Arial"/>
          <w:iCs/>
          <w:sz w:val="20"/>
          <w:szCs w:val="20"/>
        </w:rPr>
        <w:t>przy wsparciu finansowym  ze środków PFRON będących w dyspozycji    Województwa Małopolskiego.</w:t>
      </w:r>
    </w:p>
    <w:p w:rsidR="001F3DA3" w:rsidRPr="00EB6A8B" w:rsidRDefault="001F3DA3" w:rsidP="001A1FF0">
      <w:pPr>
        <w:pStyle w:val="Akapitzlist"/>
        <w:jc w:val="both"/>
        <w:rPr>
          <w:rFonts w:ascii="Arial" w:hAnsi="Arial" w:cs="Arial"/>
          <w:sz w:val="20"/>
          <w:szCs w:val="20"/>
        </w:rPr>
      </w:pPr>
    </w:p>
    <w:p w:rsidR="000079F6" w:rsidRPr="00EB6A8B" w:rsidRDefault="007E7330" w:rsidP="000079F6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>Celami</w:t>
      </w:r>
      <w:r w:rsidR="00E405B0" w:rsidRPr="00EB6A8B">
        <w:rPr>
          <w:rFonts w:ascii="Arial" w:hAnsi="Arial" w:cs="Arial"/>
          <w:sz w:val="20"/>
          <w:szCs w:val="20"/>
        </w:rPr>
        <w:t xml:space="preserve"> </w:t>
      </w:r>
      <w:r w:rsidRPr="00EB6A8B">
        <w:rPr>
          <w:rFonts w:ascii="Arial" w:hAnsi="Arial" w:cs="Arial"/>
          <w:sz w:val="20"/>
          <w:szCs w:val="20"/>
        </w:rPr>
        <w:t>projektu są:</w:t>
      </w:r>
    </w:p>
    <w:p w:rsidR="007E7330" w:rsidRPr="00EB6A8B" w:rsidRDefault="007E7330" w:rsidP="007E7330">
      <w:pPr>
        <w:pStyle w:val="Akapitzlist"/>
        <w:rPr>
          <w:rFonts w:ascii="Arial" w:hAnsi="Arial" w:cs="Arial"/>
          <w:sz w:val="20"/>
          <w:szCs w:val="20"/>
        </w:rPr>
      </w:pPr>
    </w:p>
    <w:p w:rsidR="000D28E7" w:rsidRDefault="000D28E7" w:rsidP="000D28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Cel główny projektu:</w:t>
      </w:r>
    </w:p>
    <w:p w:rsidR="000D28E7" w:rsidRPr="00423D8F" w:rsidRDefault="003F0986" w:rsidP="000D28E7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423D8F">
        <w:rPr>
          <w:rFonts w:ascii="Arial" w:hAnsi="Arial" w:cs="Arial"/>
          <w:sz w:val="20"/>
          <w:szCs w:val="20"/>
        </w:rPr>
        <w:t xml:space="preserve">Nabywanie, rozwijanie i podtrzymywanie umiejętności niezbędnych do samodzielnego funkcjonowania osób niepełnosprawnych, podopiecznych </w:t>
      </w:r>
      <w:r>
        <w:rPr>
          <w:rFonts w:ascii="Arial" w:hAnsi="Arial" w:cs="Arial"/>
          <w:sz w:val="20"/>
          <w:szCs w:val="20"/>
        </w:rPr>
        <w:t>5 WTZ</w:t>
      </w:r>
      <w:r w:rsidRPr="00423D8F">
        <w:rPr>
          <w:rFonts w:ascii="Arial" w:hAnsi="Arial" w:cs="Arial"/>
          <w:sz w:val="20"/>
          <w:szCs w:val="20"/>
        </w:rPr>
        <w:t xml:space="preserve"> poprzez </w:t>
      </w:r>
      <w:r>
        <w:rPr>
          <w:rFonts w:ascii="Arial" w:hAnsi="Arial" w:cs="Arial"/>
          <w:sz w:val="20"/>
          <w:szCs w:val="20"/>
        </w:rPr>
        <w:t>grupowe</w:t>
      </w:r>
      <w:r w:rsidRPr="00423D8F">
        <w:rPr>
          <w:rFonts w:ascii="Arial" w:hAnsi="Arial" w:cs="Arial"/>
          <w:sz w:val="20"/>
          <w:szCs w:val="20"/>
        </w:rPr>
        <w:t xml:space="preserve"> zaję</w:t>
      </w:r>
      <w:r>
        <w:rPr>
          <w:rFonts w:ascii="Arial" w:hAnsi="Arial" w:cs="Arial"/>
          <w:sz w:val="20"/>
          <w:szCs w:val="20"/>
        </w:rPr>
        <w:t>cia</w:t>
      </w:r>
      <w:r w:rsidRPr="00423D8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3D8F">
        <w:rPr>
          <w:rFonts w:ascii="Arial" w:hAnsi="Arial" w:cs="Arial"/>
          <w:sz w:val="20"/>
          <w:szCs w:val="20"/>
        </w:rPr>
        <w:t>dogoterapii</w:t>
      </w:r>
      <w:proofErr w:type="spellEnd"/>
    </w:p>
    <w:p w:rsidR="000D28E7" w:rsidRDefault="000D28E7" w:rsidP="000D28E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Cele szczegółowe:</w:t>
      </w:r>
    </w:p>
    <w:p w:rsidR="003F0986" w:rsidRPr="005E3138" w:rsidRDefault="000D28E7" w:rsidP="003F0986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3F0986" w:rsidRPr="00423D8F">
        <w:rPr>
          <w:rFonts w:ascii="Arial" w:hAnsi="Arial" w:cs="Arial"/>
          <w:sz w:val="20"/>
          <w:szCs w:val="20"/>
        </w:rPr>
        <w:t xml:space="preserve">Wykształcenie prawidłowych postaw i zachowań społecznych oraz przełamanie lęku w kontakcie z ludźmi </w:t>
      </w:r>
      <w:r w:rsidR="003F0986">
        <w:rPr>
          <w:rFonts w:ascii="Arial" w:hAnsi="Arial" w:cs="Arial"/>
          <w:sz w:val="20"/>
          <w:szCs w:val="20"/>
        </w:rPr>
        <w:t xml:space="preserve">u 60 % beneficjentów projektu poprzez przeprowadzenie 87 godzin zajęć </w:t>
      </w:r>
      <w:proofErr w:type="spellStart"/>
      <w:r w:rsidR="003F0986">
        <w:rPr>
          <w:rFonts w:ascii="Arial" w:hAnsi="Arial" w:cs="Arial"/>
          <w:sz w:val="20"/>
          <w:szCs w:val="20"/>
        </w:rPr>
        <w:t>dogoterapii</w:t>
      </w:r>
      <w:proofErr w:type="spellEnd"/>
      <w:r w:rsidR="003F0986">
        <w:rPr>
          <w:rFonts w:ascii="Arial" w:hAnsi="Arial" w:cs="Arial"/>
          <w:sz w:val="20"/>
          <w:szCs w:val="20"/>
        </w:rPr>
        <w:t>.</w:t>
      </w:r>
    </w:p>
    <w:p w:rsidR="003F0986" w:rsidRPr="00361B28" w:rsidRDefault="003F0986" w:rsidP="003F0986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5E3138">
        <w:rPr>
          <w:rFonts w:ascii="Arial" w:hAnsi="Arial" w:cs="Arial"/>
          <w:sz w:val="20"/>
          <w:szCs w:val="20"/>
        </w:rPr>
        <w:t>Wyrównanie dysharmonii rozwojowych (obniżona</w:t>
      </w:r>
      <w:r>
        <w:rPr>
          <w:rFonts w:ascii="Arial" w:hAnsi="Arial" w:cs="Arial"/>
          <w:sz w:val="20"/>
          <w:szCs w:val="20"/>
        </w:rPr>
        <w:t xml:space="preserve"> </w:t>
      </w:r>
      <w:r w:rsidRPr="005E3138">
        <w:rPr>
          <w:rFonts w:ascii="Arial" w:hAnsi="Arial" w:cs="Arial"/>
          <w:sz w:val="20"/>
          <w:szCs w:val="20"/>
        </w:rPr>
        <w:t>sprawność ruchowa, percepcja wzrokowa, percepcja słuchowa</w:t>
      </w:r>
      <w:r>
        <w:rPr>
          <w:rFonts w:ascii="Arial" w:hAnsi="Arial" w:cs="Arial"/>
          <w:sz w:val="20"/>
          <w:szCs w:val="20"/>
        </w:rPr>
        <w:t>)</w:t>
      </w:r>
      <w:r w:rsidRPr="005E3138">
        <w:rPr>
          <w:rFonts w:ascii="Arial" w:hAnsi="Arial" w:cs="Arial"/>
          <w:sz w:val="20"/>
          <w:szCs w:val="20"/>
        </w:rPr>
        <w:t xml:space="preserve"> u </w:t>
      </w:r>
      <w:r>
        <w:rPr>
          <w:rFonts w:ascii="Arial" w:hAnsi="Arial" w:cs="Arial"/>
          <w:sz w:val="20"/>
          <w:szCs w:val="20"/>
        </w:rPr>
        <w:t>6</w:t>
      </w:r>
      <w:r w:rsidRPr="005E3138">
        <w:rPr>
          <w:rFonts w:ascii="Arial" w:hAnsi="Arial" w:cs="Arial"/>
          <w:sz w:val="20"/>
          <w:szCs w:val="20"/>
        </w:rPr>
        <w:t xml:space="preserve">0 % beneficjentów projektu  </w:t>
      </w:r>
      <w:r>
        <w:rPr>
          <w:rFonts w:ascii="Arial" w:hAnsi="Arial" w:cs="Arial"/>
          <w:sz w:val="20"/>
          <w:szCs w:val="20"/>
        </w:rPr>
        <w:t xml:space="preserve">poprzez przeprowadzenie 87 godzin zajęć </w:t>
      </w:r>
      <w:proofErr w:type="spellStart"/>
      <w:r>
        <w:rPr>
          <w:rFonts w:ascii="Arial" w:hAnsi="Arial" w:cs="Arial"/>
          <w:sz w:val="20"/>
          <w:szCs w:val="20"/>
        </w:rPr>
        <w:t>dogoterapii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3F0986" w:rsidRPr="005E3138" w:rsidRDefault="003F0986" w:rsidP="003F0986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396D00">
        <w:rPr>
          <w:rFonts w:ascii="Arial" w:hAnsi="Arial" w:cs="Arial"/>
          <w:sz w:val="20"/>
          <w:szCs w:val="20"/>
        </w:rPr>
        <w:t>Rozwinięcie umiejętności wchodzenia w kontakty interpersonalne oraz umiejętność prowadzenia dialogu</w:t>
      </w:r>
      <w:r>
        <w:rPr>
          <w:rFonts w:ascii="Arial" w:hAnsi="Arial" w:cs="Arial"/>
          <w:sz w:val="20"/>
          <w:szCs w:val="20"/>
        </w:rPr>
        <w:t xml:space="preserve"> u 60% beneficjentów projektu poprzez przeprowadzenie 87 godzin zajęć </w:t>
      </w:r>
      <w:proofErr w:type="spellStart"/>
      <w:r>
        <w:rPr>
          <w:rFonts w:ascii="Arial" w:hAnsi="Arial" w:cs="Arial"/>
          <w:sz w:val="20"/>
          <w:szCs w:val="20"/>
        </w:rPr>
        <w:t>dogoterapii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E7330" w:rsidRPr="007E7330" w:rsidRDefault="007E7330" w:rsidP="003F0986">
      <w:pPr>
        <w:pStyle w:val="Akapitzlist"/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3E7547" w:rsidRPr="003636A2" w:rsidRDefault="00E405B0" w:rsidP="003636A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00" w:lineRule="atLeast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 xml:space="preserve">W ramach projektu </w:t>
      </w:r>
      <w:r w:rsidR="005F4598" w:rsidRPr="003636A2">
        <w:rPr>
          <w:rFonts w:ascii="Arial" w:hAnsi="Arial" w:cs="Arial"/>
          <w:sz w:val="20"/>
          <w:szCs w:val="20"/>
        </w:rPr>
        <w:t>zostanie przeprowadzony cykl</w:t>
      </w:r>
      <w:r w:rsidR="00DF18D1" w:rsidRPr="003636A2">
        <w:rPr>
          <w:rFonts w:ascii="Arial" w:hAnsi="Arial" w:cs="Arial"/>
          <w:sz w:val="20"/>
          <w:szCs w:val="20"/>
        </w:rPr>
        <w:t xml:space="preserve"> </w:t>
      </w:r>
      <w:r w:rsidR="003636A2">
        <w:rPr>
          <w:rFonts w:ascii="Arial" w:hAnsi="Arial" w:cs="Arial"/>
          <w:sz w:val="20"/>
          <w:szCs w:val="20"/>
        </w:rPr>
        <w:t xml:space="preserve">zajęć </w:t>
      </w:r>
      <w:proofErr w:type="spellStart"/>
      <w:r w:rsidR="003636A2">
        <w:rPr>
          <w:rFonts w:ascii="Arial" w:hAnsi="Arial" w:cs="Arial"/>
          <w:sz w:val="20"/>
          <w:szCs w:val="20"/>
        </w:rPr>
        <w:t>dogoterapii</w:t>
      </w:r>
      <w:proofErr w:type="spellEnd"/>
      <w:r w:rsidR="003636A2">
        <w:rPr>
          <w:rFonts w:ascii="Arial" w:hAnsi="Arial" w:cs="Arial"/>
          <w:sz w:val="20"/>
          <w:szCs w:val="20"/>
        </w:rPr>
        <w:t xml:space="preserve"> dla podopiecznych 5 WTZ z powiatu gorlickiego: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>Sierpień: 1 x w mies. dla 86 osób (9 grup)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>Wrzesień, październik, listopad:  2 x w mies. dla 130 osób (13 grup)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 xml:space="preserve">Czas trwania zajęć </w:t>
      </w:r>
      <w:proofErr w:type="spellStart"/>
      <w:r w:rsidRPr="003636A2">
        <w:rPr>
          <w:rFonts w:ascii="Arial" w:hAnsi="Arial" w:cs="Arial"/>
          <w:sz w:val="20"/>
          <w:szCs w:val="20"/>
        </w:rPr>
        <w:t>dogoterapii</w:t>
      </w:r>
      <w:proofErr w:type="spellEnd"/>
      <w:r w:rsidRPr="003636A2">
        <w:rPr>
          <w:rFonts w:ascii="Arial" w:hAnsi="Arial" w:cs="Arial"/>
          <w:sz w:val="20"/>
          <w:szCs w:val="20"/>
        </w:rPr>
        <w:t>: 1 godz. dla 1 grupy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 xml:space="preserve">Ilość godzin zajęć </w:t>
      </w:r>
      <w:proofErr w:type="spellStart"/>
      <w:r w:rsidRPr="003636A2">
        <w:rPr>
          <w:rFonts w:ascii="Arial" w:hAnsi="Arial" w:cs="Arial"/>
          <w:sz w:val="20"/>
          <w:szCs w:val="20"/>
        </w:rPr>
        <w:t>dogoterapii</w:t>
      </w:r>
      <w:proofErr w:type="spellEnd"/>
      <w:r w:rsidRPr="003636A2">
        <w:rPr>
          <w:rFonts w:ascii="Arial" w:hAnsi="Arial" w:cs="Arial"/>
          <w:sz w:val="20"/>
          <w:szCs w:val="20"/>
        </w:rPr>
        <w:t xml:space="preserve"> jaka przypada na 1 osobę: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lastRenderedPageBreak/>
        <w:t>WTZ Gorlice: 7 godz.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>WTZ Caritas: 7 godz.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>WTZ Dominikowice: 7 godz.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>WTZ Biecz: 6 godz.</w:t>
      </w:r>
    </w:p>
    <w:p w:rsidR="003636A2" w:rsidRPr="003636A2" w:rsidRDefault="003636A2" w:rsidP="003636A2">
      <w:pPr>
        <w:pStyle w:val="Akapitzlist"/>
        <w:autoSpaceDE w:val="0"/>
        <w:autoSpaceDN w:val="0"/>
        <w:adjustRightInd w:val="0"/>
        <w:ind w:right="72"/>
        <w:jc w:val="both"/>
        <w:rPr>
          <w:rFonts w:ascii="Arial" w:hAnsi="Arial" w:cs="Arial"/>
          <w:sz w:val="20"/>
          <w:szCs w:val="20"/>
        </w:rPr>
      </w:pPr>
      <w:r w:rsidRPr="003636A2">
        <w:rPr>
          <w:rFonts w:ascii="Arial" w:hAnsi="Arial" w:cs="Arial"/>
          <w:sz w:val="20"/>
          <w:szCs w:val="20"/>
        </w:rPr>
        <w:t xml:space="preserve">WTZ Lipinki: 6 godz.  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06ED9" w:rsidRDefault="00506ED9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DF18D1" w:rsidRDefault="00DF18D1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DF18D1" w:rsidRPr="00506ED9" w:rsidRDefault="00DF18D1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06ED9">
        <w:rPr>
          <w:rFonts w:ascii="Arial" w:hAnsi="Arial" w:cs="Arial"/>
          <w:sz w:val="20"/>
          <w:szCs w:val="20"/>
        </w:rPr>
        <w:t xml:space="preserve">Projekt jest realizowany w okresie od </w:t>
      </w:r>
      <w:r w:rsidR="00694F04" w:rsidRPr="00506ED9">
        <w:rPr>
          <w:rFonts w:ascii="Arial" w:hAnsi="Arial" w:cs="Arial"/>
          <w:sz w:val="20"/>
          <w:szCs w:val="20"/>
        </w:rPr>
        <w:t xml:space="preserve">01 </w:t>
      </w:r>
      <w:r w:rsidR="000375A5">
        <w:rPr>
          <w:rFonts w:ascii="Arial" w:hAnsi="Arial" w:cs="Arial"/>
          <w:sz w:val="20"/>
          <w:szCs w:val="20"/>
        </w:rPr>
        <w:t>sierpnia</w:t>
      </w:r>
      <w:r w:rsidR="00A14A89" w:rsidRPr="00506ED9">
        <w:rPr>
          <w:rFonts w:ascii="Arial" w:hAnsi="Arial" w:cs="Arial"/>
          <w:sz w:val="20"/>
          <w:szCs w:val="20"/>
        </w:rPr>
        <w:t xml:space="preserve"> </w:t>
      </w:r>
      <w:r w:rsidRPr="00506ED9">
        <w:rPr>
          <w:rFonts w:ascii="Arial" w:hAnsi="Arial" w:cs="Arial"/>
          <w:sz w:val="20"/>
          <w:szCs w:val="20"/>
        </w:rPr>
        <w:t>201</w:t>
      </w:r>
      <w:r w:rsidR="003636A2">
        <w:rPr>
          <w:rFonts w:ascii="Arial" w:hAnsi="Arial" w:cs="Arial"/>
          <w:sz w:val="20"/>
          <w:szCs w:val="20"/>
        </w:rPr>
        <w:t>4</w:t>
      </w:r>
      <w:r w:rsidRPr="00506ED9">
        <w:rPr>
          <w:rFonts w:ascii="Arial" w:hAnsi="Arial" w:cs="Arial"/>
          <w:sz w:val="20"/>
          <w:szCs w:val="20"/>
        </w:rPr>
        <w:t xml:space="preserve"> r. do </w:t>
      </w:r>
      <w:r w:rsidR="000375A5">
        <w:rPr>
          <w:rFonts w:ascii="Arial" w:hAnsi="Arial" w:cs="Arial"/>
          <w:sz w:val="20"/>
          <w:szCs w:val="20"/>
        </w:rPr>
        <w:t>30 listopada</w:t>
      </w:r>
      <w:r w:rsidR="00694F04" w:rsidRPr="00506ED9">
        <w:rPr>
          <w:rFonts w:ascii="Arial" w:hAnsi="Arial" w:cs="Arial"/>
          <w:sz w:val="20"/>
          <w:szCs w:val="20"/>
        </w:rPr>
        <w:t xml:space="preserve"> 201</w:t>
      </w:r>
      <w:r w:rsidR="003636A2">
        <w:rPr>
          <w:rFonts w:ascii="Arial" w:hAnsi="Arial" w:cs="Arial"/>
          <w:sz w:val="20"/>
          <w:szCs w:val="20"/>
        </w:rPr>
        <w:t>4</w:t>
      </w:r>
      <w:r w:rsidRPr="00506ED9">
        <w:rPr>
          <w:rFonts w:ascii="Arial" w:hAnsi="Arial" w:cs="Arial"/>
          <w:sz w:val="20"/>
          <w:szCs w:val="20"/>
        </w:rPr>
        <w:t xml:space="preserve"> r. na terenie województwa małopolskiego; </w:t>
      </w:r>
      <w:r w:rsidR="00A14A89" w:rsidRPr="00506ED9">
        <w:rPr>
          <w:rFonts w:ascii="Arial" w:hAnsi="Arial" w:cs="Arial"/>
          <w:sz w:val="20"/>
          <w:szCs w:val="20"/>
        </w:rPr>
        <w:t>Powiat Gorlice</w:t>
      </w:r>
      <w:r w:rsidR="00506ED9">
        <w:rPr>
          <w:rFonts w:ascii="Arial" w:hAnsi="Arial" w:cs="Arial"/>
          <w:sz w:val="20"/>
          <w:szCs w:val="20"/>
        </w:rPr>
        <w:t>.</w:t>
      </w:r>
    </w:p>
    <w:p w:rsidR="00506ED9" w:rsidRPr="00506ED9" w:rsidRDefault="00506ED9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7E7330">
        <w:rPr>
          <w:rFonts w:ascii="Arial" w:hAnsi="Arial" w:cs="Arial"/>
          <w:sz w:val="20"/>
          <w:szCs w:val="20"/>
        </w:rPr>
        <w:t>Udział w Projekcie jest bezpłatny</w:t>
      </w:r>
      <w:r w:rsidR="007E7330">
        <w:rPr>
          <w:rFonts w:ascii="Arial" w:hAnsi="Arial" w:cs="Arial"/>
          <w:sz w:val="20"/>
          <w:szCs w:val="20"/>
        </w:rPr>
        <w:t>.</w:t>
      </w:r>
    </w:p>
    <w:p w:rsidR="007E7330" w:rsidRPr="007E7330" w:rsidRDefault="007E7330" w:rsidP="007E7330">
      <w:pPr>
        <w:pStyle w:val="Akapitzlist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54C79" w:rsidRPr="00EB6A8B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EB6A8B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EB6A8B">
        <w:rPr>
          <w:rFonts w:ascii="Arial" w:hAnsi="Arial" w:cs="Arial"/>
          <w:sz w:val="20"/>
          <w:szCs w:val="20"/>
        </w:rPr>
        <w:t>608 490</w:t>
      </w:r>
      <w:r w:rsidR="00154C79" w:rsidRPr="00EB6A8B">
        <w:rPr>
          <w:rFonts w:ascii="Arial" w:hAnsi="Arial" w:cs="Arial"/>
          <w:sz w:val="20"/>
          <w:szCs w:val="20"/>
        </w:rPr>
        <w:t> </w:t>
      </w:r>
      <w:r w:rsidR="00816CCD" w:rsidRPr="00EB6A8B">
        <w:rPr>
          <w:rFonts w:ascii="Arial" w:hAnsi="Arial" w:cs="Arial"/>
          <w:sz w:val="20"/>
          <w:szCs w:val="20"/>
        </w:rPr>
        <w:t>337</w:t>
      </w: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B708A9" w:rsidRDefault="002A5933" w:rsidP="00B708A9">
      <w:pPr>
        <w:spacing w:line="200" w:lineRule="atLeast"/>
        <w:rPr>
          <w:rFonts w:cs="Arial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pt</w:t>
      </w:r>
      <w:r w:rsidR="00BA3073">
        <w:rPr>
          <w:rFonts w:ascii="Arial" w:hAnsi="Arial" w:cs="Arial"/>
          <w:sz w:val="20"/>
          <w:szCs w:val="20"/>
        </w:rPr>
        <w:t>.</w:t>
      </w:r>
      <w:r w:rsidR="00BA3073" w:rsidRPr="00BA3073">
        <w:rPr>
          <w:rFonts w:cstheme="minorHAnsi"/>
          <w:noProof/>
        </w:rPr>
        <w:t xml:space="preserve"> </w:t>
      </w:r>
      <w:r w:rsidR="006B5681">
        <w:rPr>
          <w:rFonts w:cstheme="minorHAnsi"/>
          <w:noProof/>
        </w:rPr>
        <w:t>„</w:t>
      </w:r>
      <w:proofErr w:type="spellStart"/>
      <w:r w:rsidR="006B5681">
        <w:rPr>
          <w:rFonts w:ascii="Arial" w:hAnsi="Arial" w:cs="Arial"/>
          <w:sz w:val="20"/>
          <w:szCs w:val="20"/>
        </w:rPr>
        <w:t>Dogoterapia</w:t>
      </w:r>
      <w:proofErr w:type="spellEnd"/>
      <w:r w:rsidR="006B5681">
        <w:rPr>
          <w:rFonts w:ascii="Arial" w:hAnsi="Arial" w:cs="Arial"/>
          <w:sz w:val="20"/>
          <w:szCs w:val="20"/>
        </w:rPr>
        <w:t xml:space="preserve"> jako uzupełnienie rehabilitacji zawodowej i społecznej podopiecznych Warsztatów Terapii Zajęciowej”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</w:t>
      </w:r>
      <w:r w:rsidR="002D530A">
        <w:rPr>
          <w:rFonts w:ascii="Arial" w:hAnsi="Arial" w:cs="Arial"/>
          <w:sz w:val="20"/>
          <w:szCs w:val="20"/>
        </w:rPr>
        <w:t>0</w:t>
      </w:r>
      <w:r w:rsidR="009836F6">
        <w:rPr>
          <w:rFonts w:ascii="Arial" w:hAnsi="Arial" w:cs="Arial"/>
          <w:sz w:val="20"/>
          <w:szCs w:val="20"/>
        </w:rPr>
        <w:t>8</w:t>
      </w:r>
      <w:r w:rsidRPr="00431806">
        <w:rPr>
          <w:rFonts w:ascii="Arial" w:hAnsi="Arial" w:cs="Arial"/>
          <w:sz w:val="20"/>
          <w:szCs w:val="20"/>
        </w:rPr>
        <w:t>.201</w:t>
      </w:r>
      <w:r w:rsidR="00903FCB">
        <w:rPr>
          <w:rFonts w:ascii="Arial" w:hAnsi="Arial" w:cs="Arial"/>
          <w:sz w:val="20"/>
          <w:szCs w:val="20"/>
        </w:rPr>
        <w:t>4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411A86">
        <w:rPr>
          <w:rFonts w:ascii="Arial" w:hAnsi="Arial" w:cs="Arial"/>
          <w:sz w:val="20"/>
          <w:szCs w:val="20"/>
        </w:rPr>
        <w:t>17</w:t>
      </w:r>
      <w:r w:rsidR="009836F6">
        <w:rPr>
          <w:rFonts w:ascii="Arial" w:hAnsi="Arial" w:cs="Arial"/>
          <w:sz w:val="20"/>
          <w:szCs w:val="20"/>
        </w:rPr>
        <w:t>.08</w:t>
      </w:r>
      <w:r w:rsidRPr="00431806">
        <w:rPr>
          <w:rFonts w:ascii="Arial" w:hAnsi="Arial" w:cs="Arial"/>
          <w:sz w:val="20"/>
          <w:szCs w:val="20"/>
        </w:rPr>
        <w:t>.201</w:t>
      </w:r>
      <w:r w:rsidR="00411A86">
        <w:rPr>
          <w:rFonts w:ascii="Arial" w:hAnsi="Arial" w:cs="Arial"/>
          <w:sz w:val="20"/>
          <w:szCs w:val="20"/>
        </w:rPr>
        <w:t>4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</w:t>
      </w:r>
      <w:r w:rsidR="002B5BC4">
        <w:rPr>
          <w:rFonts w:ascii="Arial" w:hAnsi="Arial" w:cs="Arial"/>
          <w:sz w:val="20"/>
          <w:szCs w:val="20"/>
        </w:rPr>
        <w:t>130</w:t>
      </w:r>
      <w:r w:rsidR="006A642A" w:rsidRPr="00431806">
        <w:rPr>
          <w:rFonts w:ascii="Arial" w:hAnsi="Arial" w:cs="Arial"/>
          <w:sz w:val="20"/>
          <w:szCs w:val="20"/>
        </w:rPr>
        <w:t xml:space="preserve"> miejsc).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E3707" w:rsidRPr="00F34A8E" w:rsidRDefault="002761B3" w:rsidP="00751315">
      <w:pPr>
        <w:pStyle w:val="Akapitzlist"/>
        <w:pageBreakBefore/>
        <w:numPr>
          <w:ilvl w:val="0"/>
          <w:numId w:val="2"/>
        </w:numPr>
        <w:tabs>
          <w:tab w:val="num" w:pos="0"/>
        </w:tabs>
        <w:suppressAutoHyphens/>
        <w:spacing w:after="0" w:line="200" w:lineRule="atLeast"/>
        <w:ind w:left="567" w:hanging="425"/>
        <w:jc w:val="both"/>
        <w:rPr>
          <w:rFonts w:ascii="Arial" w:hAnsi="Arial" w:cs="Arial"/>
          <w:b/>
          <w:sz w:val="20"/>
          <w:szCs w:val="20"/>
        </w:rPr>
      </w:pPr>
      <w:r w:rsidRPr="00F34A8E">
        <w:rPr>
          <w:rFonts w:ascii="Arial" w:hAnsi="Arial" w:cs="Arial"/>
          <w:sz w:val="20"/>
          <w:szCs w:val="20"/>
        </w:rPr>
        <w:lastRenderedPageBreak/>
        <w:t>Akcja informacji i rekrutacji do projektu prowadzona będzie poprzez informację w postaci plakatów i ulotek rozmieszczonych w </w:t>
      </w:r>
      <w:r w:rsidR="00DE17D0" w:rsidRPr="00F34A8E">
        <w:rPr>
          <w:rFonts w:ascii="Arial" w:hAnsi="Arial" w:cs="Arial"/>
          <w:sz w:val="20"/>
          <w:szCs w:val="20"/>
        </w:rPr>
        <w:t>ośrodku, który</w:t>
      </w:r>
      <w:r w:rsidR="00C56B85" w:rsidRPr="00F34A8E">
        <w:rPr>
          <w:rFonts w:ascii="Arial" w:hAnsi="Arial" w:cs="Arial"/>
          <w:sz w:val="20"/>
          <w:szCs w:val="20"/>
        </w:rPr>
        <w:t xml:space="preserve"> zadeklarował chęć uczestniczenia </w:t>
      </w:r>
      <w:r w:rsidR="00CB58D6" w:rsidRPr="00F34A8E">
        <w:rPr>
          <w:rFonts w:ascii="Arial" w:hAnsi="Arial" w:cs="Arial"/>
          <w:sz w:val="20"/>
          <w:szCs w:val="20"/>
        </w:rPr>
        <w:t xml:space="preserve"> </w:t>
      </w:r>
      <w:r w:rsidR="00DE17D0" w:rsidRPr="00F34A8E">
        <w:rPr>
          <w:rFonts w:ascii="Arial" w:hAnsi="Arial" w:cs="Arial"/>
          <w:sz w:val="20"/>
          <w:szCs w:val="20"/>
        </w:rPr>
        <w:t xml:space="preserve">            </w:t>
      </w:r>
      <w:r w:rsidR="00506FAC">
        <w:rPr>
          <w:rFonts w:ascii="Arial" w:hAnsi="Arial" w:cs="Arial"/>
          <w:sz w:val="20"/>
          <w:szCs w:val="20"/>
        </w:rPr>
        <w:t xml:space="preserve">             </w:t>
      </w:r>
      <w:r w:rsidR="00DE17D0" w:rsidRPr="00F34A8E">
        <w:rPr>
          <w:rFonts w:ascii="Arial" w:hAnsi="Arial" w:cs="Arial"/>
          <w:sz w:val="20"/>
          <w:szCs w:val="20"/>
        </w:rPr>
        <w:t xml:space="preserve">    </w:t>
      </w:r>
      <w:r w:rsidR="00CB58D6" w:rsidRPr="00F34A8E">
        <w:rPr>
          <w:rFonts w:ascii="Arial" w:hAnsi="Arial" w:cs="Arial"/>
          <w:sz w:val="20"/>
          <w:szCs w:val="20"/>
        </w:rPr>
        <w:t xml:space="preserve">        </w:t>
      </w:r>
      <w:r w:rsidR="00C56B85" w:rsidRPr="00F34A8E">
        <w:rPr>
          <w:rFonts w:ascii="Arial" w:hAnsi="Arial" w:cs="Arial"/>
          <w:sz w:val="20"/>
          <w:szCs w:val="20"/>
        </w:rPr>
        <w:t>w projekcie, informacje udzielane przez wychowawców i dyrekcję ośrodk</w:t>
      </w:r>
      <w:r w:rsidR="00DE17D0" w:rsidRPr="00F34A8E">
        <w:rPr>
          <w:rFonts w:ascii="Arial" w:hAnsi="Arial" w:cs="Arial"/>
          <w:sz w:val="20"/>
          <w:szCs w:val="20"/>
        </w:rPr>
        <w:t>a</w:t>
      </w:r>
      <w:r w:rsidR="00C56B85" w:rsidRPr="00F34A8E">
        <w:rPr>
          <w:rFonts w:ascii="Arial" w:hAnsi="Arial" w:cs="Arial"/>
          <w:sz w:val="20"/>
          <w:szCs w:val="20"/>
        </w:rPr>
        <w:t xml:space="preserve">, udostępnienie dokumentów aplikacyjnych na stronie internetowej fundacji, informację </w:t>
      </w:r>
      <w:r w:rsidR="00506FAC">
        <w:rPr>
          <w:rFonts w:ascii="Arial" w:hAnsi="Arial" w:cs="Arial"/>
          <w:sz w:val="20"/>
          <w:szCs w:val="20"/>
        </w:rPr>
        <w:t xml:space="preserve">                                  </w:t>
      </w:r>
      <w:r w:rsidR="00C56B85" w:rsidRPr="00F34A8E">
        <w:rPr>
          <w:rFonts w:ascii="Arial" w:hAnsi="Arial" w:cs="Arial"/>
          <w:sz w:val="20"/>
          <w:szCs w:val="20"/>
        </w:rPr>
        <w:t>telefoniczną udzielaną przez Biuro Projektu.</w:t>
      </w:r>
      <w:r w:rsidR="00F34A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F34A8E" w:rsidRPr="00F34A8E">
        <w:rPr>
          <w:rFonts w:ascii="Arial" w:hAnsi="Arial" w:cs="Arial"/>
          <w:sz w:val="20"/>
          <w:szCs w:val="20"/>
        </w:rPr>
        <w:t>D</w:t>
      </w:r>
      <w:r w:rsidRPr="00F34A8E">
        <w:rPr>
          <w:rFonts w:ascii="Arial" w:hAnsi="Arial" w:cs="Arial"/>
          <w:sz w:val="20"/>
          <w:szCs w:val="20"/>
        </w:rPr>
        <w:t xml:space="preserve">okumenty rekrutacyjne będą dostępne w: Biurze </w:t>
      </w:r>
      <w:r w:rsidR="009835E6" w:rsidRPr="00F34A8E">
        <w:rPr>
          <w:rFonts w:ascii="Arial" w:hAnsi="Arial" w:cs="Arial"/>
          <w:sz w:val="20"/>
          <w:szCs w:val="20"/>
        </w:rPr>
        <w:t xml:space="preserve">Projektu, </w:t>
      </w:r>
      <w:r w:rsidR="00DE17D0" w:rsidRPr="00F34A8E">
        <w:rPr>
          <w:rFonts w:ascii="Arial" w:hAnsi="Arial" w:cs="Arial"/>
          <w:sz w:val="20"/>
          <w:szCs w:val="20"/>
        </w:rPr>
        <w:t>ośrodku biorącym</w:t>
      </w:r>
      <w:r w:rsidR="009835E6" w:rsidRPr="00F34A8E">
        <w:rPr>
          <w:rFonts w:ascii="Arial" w:hAnsi="Arial" w:cs="Arial"/>
          <w:sz w:val="20"/>
          <w:szCs w:val="20"/>
        </w:rPr>
        <w:t xml:space="preserve"> udział </w:t>
      </w:r>
      <w:r w:rsidR="00CB58D6" w:rsidRPr="00F34A8E">
        <w:rPr>
          <w:rFonts w:ascii="Arial" w:hAnsi="Arial" w:cs="Arial"/>
          <w:sz w:val="20"/>
          <w:szCs w:val="20"/>
        </w:rPr>
        <w:t xml:space="preserve">  </w:t>
      </w:r>
      <w:r w:rsidR="00D67C67" w:rsidRPr="00F34A8E">
        <w:rPr>
          <w:rFonts w:ascii="Arial" w:hAnsi="Arial" w:cs="Arial"/>
          <w:sz w:val="20"/>
          <w:szCs w:val="20"/>
        </w:rPr>
        <w:t xml:space="preserve">               </w:t>
      </w:r>
      <w:r w:rsidR="00CB58D6" w:rsidRPr="00F34A8E">
        <w:rPr>
          <w:rFonts w:ascii="Arial" w:hAnsi="Arial" w:cs="Arial"/>
          <w:sz w:val="20"/>
          <w:szCs w:val="20"/>
        </w:rPr>
        <w:t xml:space="preserve">             </w:t>
      </w:r>
      <w:r w:rsidR="009835E6" w:rsidRPr="00F34A8E">
        <w:rPr>
          <w:rFonts w:ascii="Arial" w:hAnsi="Arial" w:cs="Arial"/>
          <w:sz w:val="20"/>
          <w:szCs w:val="20"/>
        </w:rPr>
        <w:t xml:space="preserve">w projekcie, na stronie internetowej fundacji. </w:t>
      </w:r>
      <w:r w:rsidRPr="00F34A8E">
        <w:rPr>
          <w:rFonts w:ascii="Arial" w:hAnsi="Arial" w:cs="Arial"/>
          <w:sz w:val="20"/>
          <w:szCs w:val="20"/>
        </w:rPr>
        <w:t>Dokumenty rekrutacyjne o</w:t>
      </w:r>
      <w:r w:rsidR="00492436" w:rsidRPr="00F34A8E">
        <w:rPr>
          <w:rFonts w:ascii="Arial" w:hAnsi="Arial" w:cs="Arial"/>
          <w:sz w:val="20"/>
          <w:szCs w:val="20"/>
        </w:rPr>
        <w:t xml:space="preserve">bejmują: </w:t>
      </w:r>
      <w:r w:rsidR="00506B2D" w:rsidRPr="00F34A8E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F34A8E">
        <w:rPr>
          <w:rFonts w:ascii="Arial" w:hAnsi="Arial" w:cs="Arial"/>
          <w:sz w:val="20"/>
          <w:szCs w:val="20"/>
        </w:rPr>
        <w:t>Deklaracja udziału</w:t>
      </w:r>
      <w:r w:rsidR="00492436" w:rsidRPr="00F34A8E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F34A8E">
        <w:rPr>
          <w:rFonts w:ascii="Arial" w:hAnsi="Arial" w:cs="Arial"/>
          <w:sz w:val="20"/>
          <w:szCs w:val="20"/>
        </w:rPr>
        <w:t>tki</w:t>
      </w:r>
      <w:proofErr w:type="spellEnd"/>
      <w:r w:rsidRPr="00F34A8E">
        <w:rPr>
          <w:rFonts w:ascii="Arial" w:hAnsi="Arial" w:cs="Arial"/>
          <w:sz w:val="20"/>
          <w:szCs w:val="20"/>
        </w:rPr>
        <w:t xml:space="preserve"> do projektu wraz </w:t>
      </w:r>
      <w:r w:rsidR="00506FAC">
        <w:rPr>
          <w:rFonts w:ascii="Arial" w:hAnsi="Arial" w:cs="Arial"/>
          <w:sz w:val="20"/>
          <w:szCs w:val="20"/>
        </w:rPr>
        <w:t xml:space="preserve">                                                                </w:t>
      </w:r>
      <w:r w:rsidRPr="00F34A8E">
        <w:rPr>
          <w:rFonts w:ascii="Arial" w:hAnsi="Arial" w:cs="Arial"/>
          <w:sz w:val="20"/>
          <w:szCs w:val="20"/>
        </w:rPr>
        <w:t>z</w:t>
      </w:r>
      <w:r w:rsidR="00D67C67" w:rsidRPr="00F34A8E">
        <w:rPr>
          <w:rFonts w:ascii="Arial" w:hAnsi="Arial" w:cs="Arial"/>
          <w:sz w:val="20"/>
          <w:szCs w:val="20"/>
        </w:rPr>
        <w:t xml:space="preserve"> oświadczeniem o wyrażeniu zgody </w:t>
      </w:r>
      <w:r w:rsidRPr="00F34A8E">
        <w:rPr>
          <w:rFonts w:ascii="Arial" w:hAnsi="Arial" w:cs="Arial"/>
          <w:sz w:val="20"/>
          <w:szCs w:val="20"/>
        </w:rPr>
        <w:t>na przetwarzanie danych osobowych</w:t>
      </w:r>
      <w:r w:rsidR="00EF3961" w:rsidRPr="00F34A8E">
        <w:rPr>
          <w:rFonts w:ascii="Arial" w:hAnsi="Arial" w:cs="Arial"/>
          <w:sz w:val="20"/>
          <w:szCs w:val="20"/>
        </w:rPr>
        <w:t>.</w:t>
      </w:r>
      <w:r w:rsidR="00D67C67" w:rsidRPr="00F34A8E">
        <w:rPr>
          <w:rFonts w:ascii="Arial" w:hAnsi="Arial" w:cs="Arial"/>
          <w:sz w:val="20"/>
          <w:szCs w:val="20"/>
        </w:rPr>
        <w:t xml:space="preserve"> </w:t>
      </w:r>
      <w:r w:rsidR="00506FAC">
        <w:rPr>
          <w:rFonts w:ascii="Arial" w:hAnsi="Arial" w:cs="Arial"/>
          <w:sz w:val="20"/>
          <w:szCs w:val="20"/>
        </w:rPr>
        <w:t xml:space="preserve">                            </w:t>
      </w:r>
      <w:r w:rsidR="00D67C67" w:rsidRPr="00F34A8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7E3707" w:rsidRPr="00F34A8E">
        <w:rPr>
          <w:rFonts w:ascii="Arial" w:hAnsi="Arial" w:cs="Arial"/>
          <w:b/>
          <w:sz w:val="20"/>
          <w:szCs w:val="20"/>
        </w:rPr>
        <w:t>II. Warunki Uczestnictwa w Projekcie:</w:t>
      </w:r>
    </w:p>
    <w:p w:rsidR="007E3707" w:rsidRPr="00431806" w:rsidRDefault="007E3707" w:rsidP="00C44B6D">
      <w:p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wyłącznie osoby uczęszczające do </w:t>
      </w:r>
      <w:r w:rsidR="006B68FE">
        <w:rPr>
          <w:rFonts w:ascii="Arial" w:hAnsi="Arial" w:cs="Arial"/>
          <w:sz w:val="20"/>
          <w:szCs w:val="20"/>
        </w:rPr>
        <w:t>jednego z Warsztatów Terapii Zajęciowej: Biecz, Lipinki, Gorlice, Gorlice “Caritas”,  Dominikowice)</w:t>
      </w:r>
      <w:r w:rsidR="00C12081">
        <w:rPr>
          <w:rFonts w:ascii="Arial" w:hAnsi="Arial" w:cs="Arial"/>
          <w:sz w:val="20"/>
          <w:szCs w:val="20"/>
        </w:rPr>
        <w:t>,</w:t>
      </w:r>
      <w:r w:rsidR="001024DF">
        <w:rPr>
          <w:rFonts w:ascii="Arial" w:hAnsi="Arial" w:cs="Arial"/>
          <w:sz w:val="20"/>
          <w:szCs w:val="20"/>
        </w:rPr>
        <w:t xml:space="preserve"> które </w:t>
      </w:r>
      <w:r w:rsidR="009968BB" w:rsidRPr="00431806">
        <w:rPr>
          <w:rFonts w:ascii="Arial" w:hAnsi="Arial" w:cs="Arial"/>
          <w:sz w:val="20"/>
          <w:szCs w:val="20"/>
        </w:rPr>
        <w:t>wyrażą zgodę na udział w</w:t>
      </w:r>
      <w:r w:rsidR="00150E1E">
        <w:rPr>
          <w:rFonts w:ascii="Arial" w:hAnsi="Arial" w:cs="Arial"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Projekcie</w:t>
      </w:r>
      <w:r w:rsidR="00220726">
        <w:rPr>
          <w:rFonts w:ascii="Arial" w:hAnsi="Arial" w:cs="Arial"/>
          <w:sz w:val="20"/>
          <w:szCs w:val="20"/>
        </w:rPr>
        <w:t xml:space="preserve"> i przetwarzanie danych osobowych</w:t>
      </w:r>
      <w:r w:rsidR="00D67C67">
        <w:rPr>
          <w:rFonts w:ascii="Arial" w:hAnsi="Arial" w:cs="Arial"/>
          <w:sz w:val="20"/>
          <w:szCs w:val="20"/>
        </w:rPr>
        <w:t xml:space="preserve"> oraz posiadają aktualne orzeczenie o niepełnosprawności.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>Formularza rekrutacyjnego</w:t>
      </w:r>
      <w:r w:rsidR="00CB58D6">
        <w:rPr>
          <w:rFonts w:ascii="Arial" w:hAnsi="Arial" w:cs="Arial"/>
          <w:sz w:val="20"/>
          <w:szCs w:val="20"/>
        </w:rPr>
        <w:t xml:space="preserve">                              </w:t>
      </w:r>
      <w:r w:rsidR="00B1031D" w:rsidRPr="00431806">
        <w:rPr>
          <w:rFonts w:ascii="Arial" w:hAnsi="Arial" w:cs="Arial"/>
          <w:sz w:val="20"/>
          <w:szCs w:val="20"/>
        </w:rPr>
        <w:t xml:space="preserve">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</w:t>
      </w:r>
      <w:r w:rsidR="00CB58D6">
        <w:rPr>
          <w:rFonts w:ascii="Arial" w:hAnsi="Arial" w:cs="Arial"/>
          <w:sz w:val="20"/>
          <w:szCs w:val="20"/>
        </w:rPr>
        <w:t xml:space="preserve">                     </w:t>
      </w:r>
      <w:r w:rsidR="00CC75F5" w:rsidRPr="00431806">
        <w:rPr>
          <w:rFonts w:ascii="Arial" w:hAnsi="Arial" w:cs="Arial"/>
          <w:sz w:val="20"/>
          <w:szCs w:val="20"/>
        </w:rPr>
        <w:t xml:space="preserve">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CB58D6">
        <w:rPr>
          <w:rFonts w:ascii="Arial" w:hAnsi="Arial" w:cs="Arial"/>
          <w:sz w:val="20"/>
          <w:szCs w:val="20"/>
        </w:rPr>
        <w:t>Dokume</w:t>
      </w:r>
      <w:r w:rsidR="00CB58D6" w:rsidRPr="00CB58D6">
        <w:rPr>
          <w:rFonts w:ascii="Arial" w:hAnsi="Arial" w:cs="Arial"/>
          <w:sz w:val="20"/>
          <w:szCs w:val="20"/>
        </w:rPr>
        <w:t xml:space="preserve">nty rekrutacyjne wskazane w </w:t>
      </w:r>
      <w:proofErr w:type="spellStart"/>
      <w:r w:rsidR="00CB58D6" w:rsidRPr="00CB58D6">
        <w:rPr>
          <w:rFonts w:ascii="Arial" w:hAnsi="Arial" w:cs="Arial"/>
          <w:sz w:val="20"/>
          <w:szCs w:val="20"/>
        </w:rPr>
        <w:t>pkt</w:t>
      </w:r>
      <w:proofErr w:type="spellEnd"/>
      <w:r w:rsidRPr="00CB58D6">
        <w:rPr>
          <w:rFonts w:ascii="Arial" w:hAnsi="Arial" w:cs="Arial"/>
          <w:sz w:val="20"/>
          <w:szCs w:val="20"/>
        </w:rPr>
        <w:t xml:space="preserve"> 1 są weryfikowane wstępnie przez Koordynatora Projektu pod kątem spełniani</w:t>
      </w:r>
      <w:r w:rsidR="00CB58D6">
        <w:rPr>
          <w:rFonts w:ascii="Arial" w:hAnsi="Arial" w:cs="Arial"/>
          <w:sz w:val="20"/>
          <w:szCs w:val="20"/>
        </w:rPr>
        <w:t>a kryteriów Uczestnika projektu.</w:t>
      </w:r>
    </w:p>
    <w:p w:rsidR="00CB58D6" w:rsidRPr="00CB58D6" w:rsidRDefault="00CB58D6" w:rsidP="00CB58D6">
      <w:pPr>
        <w:pStyle w:val="Akapitzlist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Po spełnieniu wszystkich kryteriów rekrutacyjnych o zakwalifikowaniu się do uczestnictwa </w:t>
      </w:r>
      <w:r w:rsidR="00CB58D6">
        <w:rPr>
          <w:rFonts w:ascii="Arial" w:hAnsi="Arial" w:cs="Arial"/>
          <w:sz w:val="20"/>
          <w:szCs w:val="20"/>
        </w:rPr>
        <w:t xml:space="preserve">                  </w:t>
      </w:r>
      <w:r w:rsidRPr="00431806">
        <w:rPr>
          <w:rFonts w:ascii="Arial" w:hAnsi="Arial" w:cs="Arial"/>
          <w:sz w:val="20"/>
          <w:szCs w:val="20"/>
        </w:rPr>
        <w:t xml:space="preserve">w projekcie decydować będzie kolejność zgłoszeń, rozumiana jako data wpływu kompletnych </w:t>
      </w:r>
      <w:r w:rsidR="00CB58D6">
        <w:rPr>
          <w:rFonts w:ascii="Arial" w:hAnsi="Arial" w:cs="Arial"/>
          <w:sz w:val="20"/>
          <w:szCs w:val="20"/>
        </w:rPr>
        <w:t xml:space="preserve">     </w:t>
      </w:r>
      <w:r w:rsidRPr="00431806">
        <w:rPr>
          <w:rFonts w:ascii="Arial" w:hAnsi="Arial" w:cs="Arial"/>
          <w:sz w:val="20"/>
          <w:szCs w:val="20"/>
        </w:rPr>
        <w:t>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 xml:space="preserve">zostanie 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="003F6906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Pr="00431806">
        <w:rPr>
          <w:rFonts w:ascii="Arial" w:hAnsi="Arial" w:cs="Arial"/>
          <w:sz w:val="20"/>
          <w:szCs w:val="20"/>
        </w:rPr>
        <w:t xml:space="preserve"> zostanie zatwierdzona przez Komisję Rekrutacyjną </w:t>
      </w:r>
      <w:r w:rsidR="00CB58D6">
        <w:rPr>
          <w:rFonts w:ascii="Arial" w:hAnsi="Arial" w:cs="Arial"/>
          <w:sz w:val="20"/>
          <w:szCs w:val="20"/>
        </w:rPr>
        <w:t xml:space="preserve">                     </w:t>
      </w:r>
      <w:r w:rsidRPr="00431806">
        <w:rPr>
          <w:rFonts w:ascii="Arial" w:hAnsi="Arial" w:cs="Arial"/>
          <w:sz w:val="20"/>
          <w:szCs w:val="20"/>
        </w:rPr>
        <w:t xml:space="preserve">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E39B5" w:rsidRDefault="007E3707" w:rsidP="007E3707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E39B5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E39B5" w:rsidRPr="004E39B5" w:rsidRDefault="004E39B5" w:rsidP="004E39B5">
      <w:pPr>
        <w:pStyle w:val="Akapitzlist"/>
        <w:rPr>
          <w:rFonts w:ascii="Arial" w:hAnsi="Arial" w:cs="Arial"/>
          <w:sz w:val="20"/>
          <w:szCs w:val="20"/>
        </w:rPr>
      </w:pPr>
    </w:p>
    <w:p w:rsidR="004E39B5" w:rsidRDefault="004E39B5" w:rsidP="004E39B5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E39B5" w:rsidRPr="004E39B5" w:rsidRDefault="004E39B5" w:rsidP="004E39B5">
      <w:p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Odmowa wypełnienia i podpi</w:t>
      </w:r>
      <w:r w:rsidR="008470E2">
        <w:rPr>
          <w:rFonts w:ascii="Arial" w:hAnsi="Arial" w:cs="Arial"/>
          <w:sz w:val="20"/>
          <w:szCs w:val="20"/>
        </w:rPr>
        <w:t xml:space="preserve">sania dokumentów wskazanych </w:t>
      </w:r>
      <w:proofErr w:type="spellStart"/>
      <w:r w:rsidR="008470E2">
        <w:rPr>
          <w:rFonts w:ascii="Arial" w:hAnsi="Arial" w:cs="Arial"/>
          <w:sz w:val="20"/>
          <w:szCs w:val="20"/>
        </w:rPr>
        <w:t>pkt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</w:t>
      </w:r>
      <w:r w:rsidR="008470E2">
        <w:rPr>
          <w:rFonts w:ascii="Arial" w:hAnsi="Arial" w:cs="Arial"/>
          <w:sz w:val="20"/>
          <w:szCs w:val="20"/>
        </w:rPr>
        <w:t xml:space="preserve">                       </w:t>
      </w:r>
      <w:r w:rsidRPr="00526ACE">
        <w:rPr>
          <w:rFonts w:ascii="Arial" w:hAnsi="Arial" w:cs="Arial"/>
          <w:sz w:val="20"/>
          <w:szCs w:val="20"/>
        </w:rPr>
        <w:t>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1C17F1">
        <w:rPr>
          <w:rFonts w:ascii="Arial" w:hAnsi="Arial" w:cs="Arial"/>
          <w:sz w:val="20"/>
          <w:szCs w:val="20"/>
        </w:rPr>
        <w:t>50</w:t>
      </w:r>
      <w:r w:rsidRPr="00431806">
        <w:rPr>
          <w:rFonts w:ascii="Arial" w:hAnsi="Arial" w:cs="Arial"/>
          <w:sz w:val="20"/>
          <w:szCs w:val="20"/>
        </w:rPr>
        <w:t>% zajęć.</w:t>
      </w:r>
      <w:r w:rsidR="00A76790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E39B5" w:rsidRDefault="007E3707" w:rsidP="007E3707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E39B5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 w:rsidRPr="004E39B5">
        <w:rPr>
          <w:rFonts w:ascii="Arial" w:hAnsi="Arial" w:cs="Arial"/>
          <w:sz w:val="20"/>
          <w:szCs w:val="20"/>
        </w:rPr>
        <w:t>/czka</w:t>
      </w:r>
      <w:r w:rsidRPr="004E39B5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</w:t>
      </w:r>
      <w:r w:rsidR="008470E2" w:rsidRPr="004E39B5">
        <w:rPr>
          <w:rFonts w:ascii="Arial" w:hAnsi="Arial" w:cs="Arial"/>
          <w:sz w:val="20"/>
          <w:szCs w:val="20"/>
        </w:rPr>
        <w:t xml:space="preserve">                    </w:t>
      </w:r>
      <w:r w:rsidRPr="004E39B5">
        <w:rPr>
          <w:rFonts w:ascii="Arial" w:hAnsi="Arial" w:cs="Arial"/>
          <w:sz w:val="20"/>
          <w:szCs w:val="20"/>
        </w:rPr>
        <w:t xml:space="preserve">o tym fakcie (osobiście, </w:t>
      </w:r>
      <w:proofErr w:type="spellStart"/>
      <w:r w:rsidRPr="004E39B5">
        <w:rPr>
          <w:rFonts w:ascii="Arial" w:hAnsi="Arial" w:cs="Arial"/>
          <w:sz w:val="20"/>
          <w:szCs w:val="20"/>
        </w:rPr>
        <w:t>faxem</w:t>
      </w:r>
      <w:proofErr w:type="spellEnd"/>
      <w:r w:rsidRPr="004E39B5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2165DE">
        <w:rPr>
          <w:rFonts w:ascii="Arial" w:hAnsi="Arial" w:cs="Arial"/>
          <w:sz w:val="20"/>
          <w:szCs w:val="20"/>
        </w:rPr>
        <w:t xml:space="preserve">1 </w:t>
      </w:r>
      <w:r w:rsidR="004E39B5">
        <w:rPr>
          <w:rFonts w:ascii="Arial" w:hAnsi="Arial" w:cs="Arial"/>
          <w:sz w:val="20"/>
          <w:szCs w:val="20"/>
        </w:rPr>
        <w:t>sierpnia</w:t>
      </w:r>
      <w:r w:rsidRPr="007D6CF3">
        <w:rPr>
          <w:rFonts w:ascii="Arial" w:hAnsi="Arial" w:cs="Arial"/>
          <w:sz w:val="20"/>
          <w:szCs w:val="20"/>
        </w:rPr>
        <w:t xml:space="preserve"> 201</w:t>
      </w:r>
      <w:r w:rsidR="006D42D3">
        <w:rPr>
          <w:rFonts w:ascii="Arial" w:hAnsi="Arial" w:cs="Arial"/>
          <w:sz w:val="20"/>
          <w:szCs w:val="20"/>
        </w:rPr>
        <w:t>4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0E2FE8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A82E21" w:rsidRPr="00431806" w:rsidRDefault="00A82E21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FB1F39" w:rsidRPr="00431806" w:rsidRDefault="007E3707" w:rsidP="00A82E21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sectPr w:rsidR="00FB1F39" w:rsidRPr="00431806" w:rsidSect="00EF396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5DF" w:rsidRDefault="00E655DF" w:rsidP="004E7B2F">
      <w:pPr>
        <w:spacing w:after="0" w:line="240" w:lineRule="auto"/>
      </w:pPr>
      <w:r>
        <w:separator/>
      </w:r>
    </w:p>
  </w:endnote>
  <w:endnote w:type="continuationSeparator" w:id="0">
    <w:p w:rsidR="00E655DF" w:rsidRDefault="00E655DF" w:rsidP="004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5DF" w:rsidRDefault="00E655DF" w:rsidP="004E7B2F">
      <w:pPr>
        <w:spacing w:after="0" w:line="240" w:lineRule="auto"/>
      </w:pPr>
      <w:r>
        <w:separator/>
      </w:r>
    </w:p>
  </w:footnote>
  <w:footnote w:type="continuationSeparator" w:id="0">
    <w:p w:rsidR="00E655DF" w:rsidRDefault="00E655DF" w:rsidP="004E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FF0" w:rsidRDefault="001A1FF0" w:rsidP="001A1FF0">
    <w:pPr>
      <w:pStyle w:val="Nagwek"/>
      <w:rPr>
        <w:rFonts w:ascii="Tunga" w:hAnsi="Tunga" w:cs="Tahoma"/>
        <w:b/>
        <w:noProof/>
        <w:sz w:val="20"/>
        <w:szCs w:val="20"/>
      </w:rPr>
    </w:pPr>
    <w:r>
      <w:rPr>
        <w:rFonts w:ascii="Tunga" w:hAnsi="Tunga" w:cs="Tahoma"/>
        <w:b/>
        <w:noProof/>
        <w:sz w:val="20"/>
        <w:szCs w:val="20"/>
      </w:rPr>
      <w:drawing>
        <wp:inline distT="0" distB="0" distL="0" distR="0">
          <wp:extent cx="1076325" cy="1000125"/>
          <wp:effectExtent l="19050" t="0" r="9525" b="0"/>
          <wp:docPr id="1" name="Obraz 7" descr="D:\SŁAWEK\Loga\File00011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D:\SŁAWEK\Loga\File0001185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unga" w:hAnsi="Tunga" w:cs="Tahoma"/>
        <w:b/>
        <w:noProof/>
        <w:sz w:val="20"/>
        <w:szCs w:val="20"/>
      </w:rPr>
      <w:t xml:space="preserve">      </w:t>
    </w:r>
    <w:r>
      <w:rPr>
        <w:rFonts w:ascii="Tunga" w:hAnsi="Tunga" w:cs="Tahoma"/>
        <w:b/>
        <w:noProof/>
        <w:sz w:val="20"/>
        <w:szCs w:val="20"/>
      </w:rPr>
      <w:drawing>
        <wp:inline distT="0" distB="0" distL="0" distR="0">
          <wp:extent cx="1600200" cy="885825"/>
          <wp:effectExtent l="19050" t="0" r="0" b="0"/>
          <wp:docPr id="2" name="Obraz 4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unga" w:hAnsi="Tunga" w:cs="Tahoma"/>
        <w:b/>
        <w:noProof/>
        <w:sz w:val="20"/>
        <w:szCs w:val="20"/>
      </w:rPr>
      <w:t xml:space="preserve">       </w:t>
    </w:r>
    <w:r>
      <w:rPr>
        <w:rFonts w:ascii="Tunga" w:hAnsi="Tunga" w:cs="Tahoma"/>
        <w:b/>
        <w:noProof/>
        <w:sz w:val="20"/>
        <w:szCs w:val="20"/>
      </w:rPr>
      <w:drawing>
        <wp:inline distT="0" distB="0" distL="0" distR="0">
          <wp:extent cx="2276475" cy="466725"/>
          <wp:effectExtent l="19050" t="0" r="9525" b="0"/>
          <wp:docPr id="3" name="Obraz 1" descr="http://www.malopolskie.pl/Pliki/Logo/WOJ-MALOPOL%20LOGO%20POZIOM%20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ww.malopolskie.pl/Pliki/Logo/WOJ-MALOPOL%20LOGO%20POZIOM%20cmyk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FF0" w:rsidRDefault="001A1FF0" w:rsidP="001A1FF0">
    <w:pPr>
      <w:pStyle w:val="Nagwek"/>
      <w:rPr>
        <w:rFonts w:ascii="Tunga" w:hAnsi="Tunga" w:cs="Tahoma"/>
        <w:b/>
        <w:noProof/>
        <w:sz w:val="20"/>
        <w:szCs w:val="20"/>
      </w:rPr>
    </w:pPr>
  </w:p>
  <w:p w:rsidR="004E7B2F" w:rsidRPr="001A1FF0" w:rsidRDefault="001A1FF0" w:rsidP="001A1FF0">
    <w:pPr>
      <w:jc w:val="center"/>
      <w:rPr>
        <w:szCs w:val="18"/>
      </w:rPr>
    </w:pPr>
    <w:r w:rsidRPr="00A713C1">
      <w:rPr>
        <w:iCs/>
        <w:sz w:val="20"/>
        <w:szCs w:val="20"/>
      </w:rPr>
      <w:t xml:space="preserve">Projekt zrealizowano przy wsparciu finansowym  ze środków PFRON będących w dyspozycji </w:t>
    </w:r>
    <w:r>
      <w:rPr>
        <w:iCs/>
        <w:sz w:val="20"/>
        <w:szCs w:val="20"/>
      </w:rPr>
      <w:t xml:space="preserve">                          </w:t>
    </w:r>
    <w:r w:rsidRPr="00A713C1">
      <w:rPr>
        <w:iCs/>
        <w:sz w:val="20"/>
        <w:szCs w:val="20"/>
      </w:rPr>
      <w:t>Województwa Małopolskiego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87A0811E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 w:hint="default"/>
        <w:b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33805"/>
    <w:multiLevelType w:val="hybridMultilevel"/>
    <w:tmpl w:val="31FE41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3026D2"/>
    <w:multiLevelType w:val="hybridMultilevel"/>
    <w:tmpl w:val="3E62A4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56D0"/>
    <w:rsid w:val="0000046C"/>
    <w:rsid w:val="000079F6"/>
    <w:rsid w:val="000375A5"/>
    <w:rsid w:val="000D28E7"/>
    <w:rsid w:val="000E2FE8"/>
    <w:rsid w:val="000F06ED"/>
    <w:rsid w:val="000F5A38"/>
    <w:rsid w:val="001024DF"/>
    <w:rsid w:val="00113EF5"/>
    <w:rsid w:val="00130BEC"/>
    <w:rsid w:val="00150E1E"/>
    <w:rsid w:val="00154C79"/>
    <w:rsid w:val="00155DA5"/>
    <w:rsid w:val="00177BE7"/>
    <w:rsid w:val="001A1FF0"/>
    <w:rsid w:val="001C17F1"/>
    <w:rsid w:val="001D215A"/>
    <w:rsid w:val="001F3DA3"/>
    <w:rsid w:val="00200FC7"/>
    <w:rsid w:val="002165DE"/>
    <w:rsid w:val="00220726"/>
    <w:rsid w:val="0024128C"/>
    <w:rsid w:val="00245CCE"/>
    <w:rsid w:val="0025452E"/>
    <w:rsid w:val="00257F78"/>
    <w:rsid w:val="002761B3"/>
    <w:rsid w:val="002A5933"/>
    <w:rsid w:val="002B5BC4"/>
    <w:rsid w:val="002C1151"/>
    <w:rsid w:val="002C7D4C"/>
    <w:rsid w:val="002D530A"/>
    <w:rsid w:val="002D650C"/>
    <w:rsid w:val="002E19A5"/>
    <w:rsid w:val="002E51E4"/>
    <w:rsid w:val="00307870"/>
    <w:rsid w:val="003577C6"/>
    <w:rsid w:val="003636A2"/>
    <w:rsid w:val="00372366"/>
    <w:rsid w:val="003D2BB8"/>
    <w:rsid w:val="003E7547"/>
    <w:rsid w:val="003F0986"/>
    <w:rsid w:val="003F6906"/>
    <w:rsid w:val="00411A86"/>
    <w:rsid w:val="00422815"/>
    <w:rsid w:val="00431806"/>
    <w:rsid w:val="00466CC3"/>
    <w:rsid w:val="00492436"/>
    <w:rsid w:val="004B44FC"/>
    <w:rsid w:val="004C283A"/>
    <w:rsid w:val="004E39B5"/>
    <w:rsid w:val="004E4EE4"/>
    <w:rsid w:val="004E7B2F"/>
    <w:rsid w:val="00506B2D"/>
    <w:rsid w:val="00506ED9"/>
    <w:rsid w:val="00506FAC"/>
    <w:rsid w:val="00526ACE"/>
    <w:rsid w:val="0054298A"/>
    <w:rsid w:val="00597B6F"/>
    <w:rsid w:val="005D2EBC"/>
    <w:rsid w:val="005E43B7"/>
    <w:rsid w:val="005E53AB"/>
    <w:rsid w:val="005F3E05"/>
    <w:rsid w:val="005F4598"/>
    <w:rsid w:val="00622A6C"/>
    <w:rsid w:val="0064026E"/>
    <w:rsid w:val="0065426E"/>
    <w:rsid w:val="00654C62"/>
    <w:rsid w:val="00666979"/>
    <w:rsid w:val="006750C3"/>
    <w:rsid w:val="00694F04"/>
    <w:rsid w:val="006A2CA2"/>
    <w:rsid w:val="006A4B3E"/>
    <w:rsid w:val="006A642A"/>
    <w:rsid w:val="006B5681"/>
    <w:rsid w:val="006B68FE"/>
    <w:rsid w:val="006D42D3"/>
    <w:rsid w:val="006F1746"/>
    <w:rsid w:val="006F5E69"/>
    <w:rsid w:val="007246E4"/>
    <w:rsid w:val="00731F70"/>
    <w:rsid w:val="00732CC1"/>
    <w:rsid w:val="00733419"/>
    <w:rsid w:val="00733CA7"/>
    <w:rsid w:val="00751315"/>
    <w:rsid w:val="00760239"/>
    <w:rsid w:val="007608DD"/>
    <w:rsid w:val="007C0DE8"/>
    <w:rsid w:val="007D0CAD"/>
    <w:rsid w:val="007D5C5B"/>
    <w:rsid w:val="007D6CF3"/>
    <w:rsid w:val="007E3707"/>
    <w:rsid w:val="007E7330"/>
    <w:rsid w:val="007F3FB1"/>
    <w:rsid w:val="00803761"/>
    <w:rsid w:val="008160F0"/>
    <w:rsid w:val="00816CCD"/>
    <w:rsid w:val="0083142F"/>
    <w:rsid w:val="008405AA"/>
    <w:rsid w:val="008470E2"/>
    <w:rsid w:val="008877DF"/>
    <w:rsid w:val="008B4E5F"/>
    <w:rsid w:val="008E2213"/>
    <w:rsid w:val="008F658D"/>
    <w:rsid w:val="00903FCB"/>
    <w:rsid w:val="009278BD"/>
    <w:rsid w:val="00976010"/>
    <w:rsid w:val="009835E6"/>
    <w:rsid w:val="009836F6"/>
    <w:rsid w:val="009968BB"/>
    <w:rsid w:val="00A14A89"/>
    <w:rsid w:val="00A212B6"/>
    <w:rsid w:val="00A27ACB"/>
    <w:rsid w:val="00A37EE2"/>
    <w:rsid w:val="00A60D1E"/>
    <w:rsid w:val="00A618F8"/>
    <w:rsid w:val="00A76790"/>
    <w:rsid w:val="00A82E21"/>
    <w:rsid w:val="00A83178"/>
    <w:rsid w:val="00B1031D"/>
    <w:rsid w:val="00B20D4E"/>
    <w:rsid w:val="00B36C53"/>
    <w:rsid w:val="00B525C6"/>
    <w:rsid w:val="00B571D6"/>
    <w:rsid w:val="00B708A9"/>
    <w:rsid w:val="00B9613D"/>
    <w:rsid w:val="00BA3073"/>
    <w:rsid w:val="00BB5AC6"/>
    <w:rsid w:val="00BC65B2"/>
    <w:rsid w:val="00BD760D"/>
    <w:rsid w:val="00BF473A"/>
    <w:rsid w:val="00BF7CF8"/>
    <w:rsid w:val="00C12081"/>
    <w:rsid w:val="00C3051E"/>
    <w:rsid w:val="00C44B6D"/>
    <w:rsid w:val="00C5267B"/>
    <w:rsid w:val="00C56B85"/>
    <w:rsid w:val="00C856F5"/>
    <w:rsid w:val="00C86645"/>
    <w:rsid w:val="00C9165A"/>
    <w:rsid w:val="00C92B43"/>
    <w:rsid w:val="00CB58D6"/>
    <w:rsid w:val="00CB5CD6"/>
    <w:rsid w:val="00CC416F"/>
    <w:rsid w:val="00CC75F5"/>
    <w:rsid w:val="00CF2108"/>
    <w:rsid w:val="00CF6364"/>
    <w:rsid w:val="00D267ED"/>
    <w:rsid w:val="00D355B1"/>
    <w:rsid w:val="00D665A4"/>
    <w:rsid w:val="00D67C67"/>
    <w:rsid w:val="00D826FE"/>
    <w:rsid w:val="00DE17D0"/>
    <w:rsid w:val="00DF18D1"/>
    <w:rsid w:val="00E26835"/>
    <w:rsid w:val="00E405B0"/>
    <w:rsid w:val="00E5338E"/>
    <w:rsid w:val="00E53391"/>
    <w:rsid w:val="00E655DF"/>
    <w:rsid w:val="00EA47C2"/>
    <w:rsid w:val="00EA6BA2"/>
    <w:rsid w:val="00EB6A8B"/>
    <w:rsid w:val="00ED3801"/>
    <w:rsid w:val="00EE49D8"/>
    <w:rsid w:val="00EF3961"/>
    <w:rsid w:val="00F048BD"/>
    <w:rsid w:val="00F14B16"/>
    <w:rsid w:val="00F34A8E"/>
    <w:rsid w:val="00F60B9D"/>
    <w:rsid w:val="00F745B2"/>
    <w:rsid w:val="00F74EEB"/>
    <w:rsid w:val="00F95464"/>
    <w:rsid w:val="00F96E5E"/>
    <w:rsid w:val="00FB1581"/>
    <w:rsid w:val="00FB1F39"/>
    <w:rsid w:val="00FC706A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B2F"/>
  </w:style>
  <w:style w:type="paragraph" w:styleId="Stopka">
    <w:name w:val="footer"/>
    <w:basedOn w:val="Normalny"/>
    <w:link w:val="StopkaZnak"/>
    <w:uiPriority w:val="99"/>
    <w:semiHidden/>
    <w:unhideWhenUsed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1172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</cp:lastModifiedBy>
  <cp:revision>171</cp:revision>
  <dcterms:created xsi:type="dcterms:W3CDTF">2010-07-29T14:16:00Z</dcterms:created>
  <dcterms:modified xsi:type="dcterms:W3CDTF">2014-09-01T17:59:00Z</dcterms:modified>
</cp:coreProperties>
</file>